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宋体" w:hAnsi="宋体"/>
          <w:color w:val="auto"/>
        </w:rPr>
      </w:pPr>
      <w:bookmarkStart w:id="0" w:name="_GoBack"/>
      <w:bookmarkEnd w:id="0"/>
    </w:p>
    <w:p>
      <w:pPr>
        <w:pStyle w:val="5"/>
        <w:adjustRightInd w:val="0"/>
        <w:snapToGrid w:val="0"/>
        <w:spacing w:before="120" w:beforeLines="50" w:after="120" w:afterLines="50" w:line="360" w:lineRule="auto"/>
        <w:jc w:val="center"/>
        <w:rPr>
          <w:b w:val="0"/>
          <w:color w:val="auto"/>
        </w:rPr>
      </w:pPr>
      <w:r>
        <w:rPr>
          <w:rFonts w:hint="eastAsia"/>
          <w:b w:val="0"/>
          <w:color w:val="auto"/>
          <w:lang w:eastAsia="zh-CN"/>
        </w:rPr>
        <w:t>关于采用邮寄询价的</w:t>
      </w:r>
      <w:r>
        <w:rPr>
          <w:rFonts w:hint="eastAsia"/>
          <w:b w:val="0"/>
          <w:color w:val="auto"/>
        </w:rPr>
        <w:t>声明函</w:t>
      </w:r>
    </w:p>
    <w:p>
      <w:pPr>
        <w:snapToGrid w:val="0"/>
        <w:spacing w:line="440" w:lineRule="exact"/>
        <w:rPr>
          <w:rFonts w:hint="eastAsia" w:ascii="宋体" w:hAnsi="宋体"/>
          <w:b/>
          <w:color w:val="auto"/>
        </w:rPr>
      </w:pPr>
      <w:r>
        <w:rPr>
          <w:rFonts w:hint="eastAsia" w:ascii="宋体" w:hAnsi="宋体"/>
          <w:b/>
          <w:color w:val="auto"/>
          <w:lang w:eastAsia="zh-CN"/>
        </w:rPr>
        <w:t>广东润正招标代理有限公司</w:t>
      </w:r>
      <w:r>
        <w:rPr>
          <w:rFonts w:hint="eastAsia" w:ascii="宋体" w:hAnsi="宋体"/>
          <w:b/>
          <w:color w:val="auto"/>
        </w:rPr>
        <w:t>：</w:t>
      </w:r>
    </w:p>
    <w:p>
      <w:pPr>
        <w:snapToGrid w:val="0"/>
        <w:spacing w:line="440" w:lineRule="exact"/>
        <w:rPr>
          <w:rFonts w:hint="default" w:ascii="宋体" w:hAnsi="宋体"/>
          <w:b/>
          <w:color w:val="auto"/>
          <w:lang w:val="en-US" w:eastAsia="zh-CN"/>
        </w:rPr>
      </w:pPr>
    </w:p>
    <w:p>
      <w:pPr>
        <w:pStyle w:val="8"/>
        <w:numPr>
          <w:ilvl w:val="-1"/>
          <w:numId w:val="0"/>
        </w:numPr>
        <w:tabs>
          <w:tab w:val="left" w:pos="993"/>
        </w:tabs>
        <w:snapToGrid w:val="0"/>
        <w:spacing w:line="360" w:lineRule="auto"/>
        <w:ind w:left="0" w:firstLine="420" w:firstLineChars="200"/>
        <w:jc w:val="both"/>
        <w:rPr>
          <w:rFonts w:hint="eastAsia" w:ascii="宋体" w:hAnsi="宋体" w:eastAsia="宋体"/>
          <w:bCs w:val="0"/>
          <w:color w:val="auto"/>
          <w:sz w:val="21"/>
          <w:szCs w:val="21"/>
          <w:lang w:eastAsia="zh-CN"/>
        </w:rPr>
      </w:pPr>
      <w:r>
        <w:rPr>
          <w:rFonts w:hint="eastAsia" w:ascii="宋体" w:hAnsi="宋体" w:eastAsia="宋体"/>
          <w:color w:val="auto"/>
          <w:sz w:val="21"/>
          <w:szCs w:val="21"/>
          <w:lang w:eastAsia="zh-CN"/>
        </w:rPr>
        <w:t>我单位已报名参加</w:t>
      </w:r>
      <w:r>
        <w:rPr>
          <w:rFonts w:hint="eastAsia" w:ascii="宋体" w:hAnsi="宋体" w:eastAsia="宋体"/>
          <w:color w:val="auto"/>
          <w:sz w:val="21"/>
          <w:szCs w:val="21"/>
          <w:u w:val="single"/>
          <w:lang w:val="en-US" w:eastAsia="zh-CN"/>
        </w:rPr>
        <w:t xml:space="preserve">  </w:t>
      </w:r>
      <w:r>
        <w:rPr>
          <w:rFonts w:hint="eastAsia" w:ascii="宋体" w:hAnsi="宋体"/>
          <w:color w:val="auto"/>
          <w:sz w:val="21"/>
          <w:szCs w:val="21"/>
          <w:u w:val="single"/>
          <w:lang w:val="en-US" w:eastAsia="zh-CN"/>
        </w:rPr>
        <w:t>气象设备采购项目</w:t>
      </w:r>
      <w:r>
        <w:rPr>
          <w:rFonts w:hint="eastAsia" w:ascii="宋体" w:hAnsi="宋体" w:eastAsia="宋体"/>
          <w:color w:val="auto"/>
          <w:sz w:val="21"/>
          <w:szCs w:val="21"/>
          <w:u w:val="single"/>
          <w:lang w:val="en-US" w:eastAsia="zh-CN"/>
        </w:rPr>
        <w:t xml:space="preserve">  </w:t>
      </w:r>
      <w:r>
        <w:rPr>
          <w:rFonts w:hint="eastAsia" w:ascii="宋体" w:hAnsi="宋体" w:eastAsia="宋体"/>
          <w:color w:val="auto"/>
          <w:sz w:val="21"/>
          <w:szCs w:val="21"/>
          <w:lang w:val="en-US" w:eastAsia="zh-CN"/>
        </w:rPr>
        <w:t>的询价活动，并按要求缴纳询价保证金，因考虑近期新冠肺炎疫情防控形式严峻，届时我司人员无法到达现场询价</w:t>
      </w:r>
      <w:r>
        <w:rPr>
          <w:rFonts w:hint="eastAsia" w:ascii="宋体" w:hAnsi="宋体" w:eastAsia="宋体"/>
          <w:color w:val="auto"/>
          <w:sz w:val="21"/>
          <w:szCs w:val="21"/>
        </w:rPr>
        <w:t>。</w:t>
      </w:r>
      <w:r>
        <w:rPr>
          <w:rFonts w:hint="eastAsia" w:ascii="宋体" w:hAnsi="宋体" w:eastAsia="宋体"/>
          <w:color w:val="auto"/>
          <w:sz w:val="21"/>
          <w:szCs w:val="21"/>
          <w:lang w:eastAsia="zh-CN"/>
        </w:rPr>
        <w:t>经充分沟通和慎重考虑后，我司决定采用邮寄方式来参加本次项目，并声明如下：</w:t>
      </w:r>
    </w:p>
    <w:p>
      <w:pPr>
        <w:numPr>
          <w:ilvl w:val="0"/>
          <w:numId w:val="1"/>
        </w:numPr>
        <w:spacing w:line="360" w:lineRule="auto"/>
        <w:ind w:firstLine="359" w:firstLineChars="171"/>
        <w:rPr>
          <w:rFonts w:hint="eastAsia" w:ascii="宋体" w:hAnsi="宋体"/>
          <w:color w:val="auto"/>
        </w:rPr>
      </w:pPr>
      <w:r>
        <w:rPr>
          <w:rFonts w:hint="eastAsia" w:ascii="宋体" w:hAnsi="宋体"/>
          <w:color w:val="auto"/>
          <w:lang w:eastAsia="zh-CN"/>
        </w:rPr>
        <w:t>我司可保证按响应文件的要求对响应文件进行密封，并通过邮寄方式在截止日期</w:t>
      </w:r>
      <w:r>
        <w:rPr>
          <w:rFonts w:hint="eastAsia" w:ascii="宋体" w:hAnsi="宋体"/>
          <w:color w:val="auto"/>
          <w:u w:val="single"/>
          <w:lang w:val="en-US" w:eastAsia="zh-CN"/>
        </w:rPr>
        <w:t xml:space="preserve"> 2022年5月13日15时00分 </w:t>
      </w:r>
      <w:r>
        <w:rPr>
          <w:rFonts w:hint="eastAsia" w:ascii="宋体" w:hAnsi="宋体"/>
          <w:color w:val="auto"/>
          <w:lang w:val="en-US" w:eastAsia="zh-CN"/>
        </w:rPr>
        <w:t>之前将响应文件提交至贵公司指定的地点：</w:t>
      </w:r>
      <w:r>
        <w:rPr>
          <w:rFonts w:hint="eastAsia" w:ascii="宋体" w:hAnsi="宋体"/>
          <w:color w:val="auto"/>
        </w:rPr>
        <w:t>汕头市龙湖区珠津工业区五维电子产业园1号门，SOHO电梯6楼634开标室。</w:t>
      </w:r>
    </w:p>
    <w:p>
      <w:pPr>
        <w:numPr>
          <w:ilvl w:val="0"/>
          <w:numId w:val="1"/>
        </w:numPr>
        <w:spacing w:line="360" w:lineRule="auto"/>
        <w:ind w:firstLine="359" w:firstLineChars="171"/>
        <w:rPr>
          <w:rFonts w:hint="default" w:ascii="宋体" w:hAnsi="宋体"/>
          <w:color w:val="auto"/>
          <w:lang w:val="en-US" w:eastAsia="zh-CN"/>
        </w:rPr>
      </w:pPr>
      <w:r>
        <w:rPr>
          <w:rFonts w:hint="eastAsia" w:ascii="宋体" w:hAnsi="宋体"/>
          <w:color w:val="auto"/>
          <w:lang w:val="en-US" w:eastAsia="zh-CN"/>
        </w:rPr>
        <w:t>我司对采购人或者采购管理机构与询价小组在询价会议的过程和记录无异议，完全认同询价的结果。</w:t>
      </w:r>
    </w:p>
    <w:p>
      <w:pPr>
        <w:numPr>
          <w:ilvl w:val="-1"/>
          <w:numId w:val="0"/>
        </w:numPr>
        <w:spacing w:line="360" w:lineRule="auto"/>
        <w:ind w:firstLine="0" w:firstLineChars="0"/>
        <w:rPr>
          <w:rFonts w:hint="eastAsia" w:ascii="宋体" w:hAnsi="宋体"/>
          <w:color w:val="auto"/>
          <w:lang w:val="en-US" w:eastAsia="zh-CN"/>
        </w:rPr>
      </w:pPr>
    </w:p>
    <w:p>
      <w:pPr>
        <w:numPr>
          <w:ilvl w:val="-1"/>
          <w:numId w:val="0"/>
        </w:numPr>
        <w:spacing w:line="360" w:lineRule="auto"/>
        <w:ind w:firstLine="0" w:firstLineChars="0"/>
        <w:rPr>
          <w:rFonts w:hint="eastAsia" w:ascii="宋体" w:hAnsi="宋体"/>
          <w:color w:val="auto"/>
          <w:lang w:val="en-US" w:eastAsia="zh-CN"/>
        </w:rPr>
      </w:pPr>
    </w:p>
    <w:p>
      <w:pPr>
        <w:numPr>
          <w:ilvl w:val="-1"/>
          <w:numId w:val="0"/>
        </w:numPr>
        <w:spacing w:line="360" w:lineRule="auto"/>
        <w:ind w:firstLine="0" w:firstLineChars="0"/>
        <w:rPr>
          <w:rFonts w:hint="default" w:ascii="宋体" w:hAnsi="宋体"/>
          <w:color w:val="auto"/>
          <w:lang w:val="en-US" w:eastAsia="zh-CN"/>
        </w:rPr>
      </w:pPr>
    </w:p>
    <w:p>
      <w:pPr>
        <w:spacing w:line="360" w:lineRule="auto"/>
        <w:ind w:firstLine="420"/>
        <w:rPr>
          <w:rFonts w:ascii="宋体" w:hAnsi="宋体"/>
          <w:color w:val="auto"/>
        </w:rPr>
      </w:pPr>
      <w:r>
        <w:rPr>
          <w:rFonts w:hint="eastAsia" w:ascii="宋体" w:hAnsi="宋体"/>
          <w:color w:val="auto"/>
        </w:rPr>
        <w:t>特此声明！</w:t>
      </w:r>
    </w:p>
    <w:p>
      <w:pPr>
        <w:spacing w:line="360" w:lineRule="auto"/>
        <w:ind w:firstLine="422" w:firstLineChars="200"/>
        <w:rPr>
          <w:rFonts w:ascii="宋体" w:hAnsi="宋体"/>
          <w:b/>
          <w:color w:val="auto"/>
        </w:rPr>
      </w:pPr>
    </w:p>
    <w:p>
      <w:pPr>
        <w:spacing w:line="360" w:lineRule="auto"/>
        <w:ind w:firstLine="422" w:firstLineChars="200"/>
        <w:rPr>
          <w:rFonts w:ascii="宋体" w:hAnsi="宋体"/>
          <w:b/>
          <w:color w:val="auto"/>
        </w:rPr>
      </w:pPr>
      <w:r>
        <w:rPr>
          <w:rFonts w:hint="eastAsia" w:ascii="宋体" w:hAnsi="宋体"/>
          <w:b/>
          <w:color w:val="auto"/>
        </w:rPr>
        <w:t>备注：本声明函必须提供且内容不得擅自删改，否则视为无效</w:t>
      </w:r>
      <w:r>
        <w:rPr>
          <w:rFonts w:hint="eastAsia" w:ascii="宋体" w:hAnsi="宋体"/>
          <w:b/>
          <w:color w:val="auto"/>
          <w:lang w:eastAsia="zh-CN"/>
        </w:rPr>
        <w:t>声明</w:t>
      </w:r>
      <w:r>
        <w:rPr>
          <w:rFonts w:hint="eastAsia" w:ascii="宋体" w:hAnsi="宋体"/>
          <w:b/>
          <w:color w:val="auto"/>
        </w:rPr>
        <w:t xml:space="preserve">。 </w:t>
      </w:r>
    </w:p>
    <w:p>
      <w:pPr>
        <w:snapToGrid w:val="0"/>
        <w:spacing w:line="440" w:lineRule="exact"/>
        <w:ind w:firstLine="420"/>
        <w:rPr>
          <w:rFonts w:ascii="宋体" w:hAnsi="宋体"/>
          <w:color w:val="auto"/>
        </w:rPr>
      </w:pPr>
    </w:p>
    <w:p>
      <w:pPr>
        <w:snapToGrid w:val="0"/>
        <w:spacing w:line="440" w:lineRule="exact"/>
        <w:ind w:firstLine="420"/>
        <w:rPr>
          <w:rFonts w:ascii="宋体" w:hAnsi="宋体"/>
          <w:color w:val="auto"/>
        </w:rPr>
      </w:pPr>
    </w:p>
    <w:p>
      <w:pPr>
        <w:snapToGrid w:val="0"/>
        <w:spacing w:line="440" w:lineRule="exact"/>
        <w:ind w:firstLine="420"/>
        <w:rPr>
          <w:rFonts w:ascii="宋体" w:hAnsi="宋体"/>
          <w:color w:val="auto"/>
        </w:rPr>
      </w:pPr>
      <w:r>
        <w:rPr>
          <w:rFonts w:hint="eastAsia" w:ascii="宋体" w:hAnsi="宋体"/>
          <w:color w:val="auto"/>
        </w:rPr>
        <w:t>单位名称（单位盖公章）：　　　　　　　　　　　　　　</w:t>
      </w:r>
    </w:p>
    <w:p>
      <w:pPr>
        <w:snapToGrid w:val="0"/>
        <w:spacing w:line="440" w:lineRule="exact"/>
        <w:ind w:firstLine="420"/>
        <w:rPr>
          <w:rFonts w:ascii="宋体" w:hAnsi="宋体"/>
          <w:color w:val="auto"/>
        </w:rPr>
      </w:pPr>
      <w:r>
        <w:rPr>
          <w:rFonts w:hint="eastAsia" w:ascii="宋体" w:hAnsi="宋体"/>
          <w:color w:val="auto"/>
        </w:rPr>
        <w:t>单位地址：　　　　　　　　　　　　　　　</w:t>
      </w:r>
    </w:p>
    <w:p>
      <w:pPr>
        <w:snapToGrid w:val="0"/>
        <w:spacing w:line="440" w:lineRule="exact"/>
        <w:ind w:firstLine="420"/>
      </w:pPr>
      <w:r>
        <w:rPr>
          <w:rFonts w:hint="eastAsia" w:ascii="宋体" w:hAnsi="宋体"/>
          <w:color w:val="auto"/>
        </w:rPr>
        <w:t>日期：</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EAF4F"/>
    <w:multiLevelType w:val="singleLevel"/>
    <w:tmpl w:val="3A2EAF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YmY3ODNkMjEyNDNlYWFjZTY4NDEyZDY4ZWE3OGUifQ=="/>
  </w:docVars>
  <w:rsids>
    <w:rsidRoot w:val="4AAE67C0"/>
    <w:rsid w:val="07163DF5"/>
    <w:rsid w:val="0E253700"/>
    <w:rsid w:val="114F0E60"/>
    <w:rsid w:val="298555BF"/>
    <w:rsid w:val="2C110EB9"/>
    <w:rsid w:val="2CA945A8"/>
    <w:rsid w:val="34EC597A"/>
    <w:rsid w:val="394B6204"/>
    <w:rsid w:val="4A8134F1"/>
    <w:rsid w:val="4AAE67C0"/>
    <w:rsid w:val="7A571CEA"/>
    <w:rsid w:val="7DEB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after="260" w:line="415" w:lineRule="auto"/>
      <w:outlineLvl w:val="1"/>
    </w:pPr>
    <w:rPr>
      <w:rFonts w:ascii="Arial" w:hAnsi="Arial" w:eastAsia="黑体"/>
      <w:b/>
      <w:bCs/>
      <w:sz w:val="32"/>
      <w:szCs w:val="32"/>
      <w:lang w:val="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line="560" w:lineRule="exact"/>
      <w:ind w:left="300"/>
    </w:pPr>
    <w:rPr>
      <w:sz w:val="24"/>
    </w:rPr>
  </w:style>
  <w:style w:type="paragraph" w:styleId="4">
    <w:name w:val="envelope return"/>
    <w:basedOn w:val="1"/>
    <w:qFormat/>
    <w:uiPriority w:val="0"/>
    <w:pPr>
      <w:snapToGrid w:val="0"/>
    </w:pPr>
    <w:rPr>
      <w:rFonts w:ascii="Arial" w:hAnsi="Arial" w:eastAsia="Calibri"/>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334</Characters>
  <Lines>0</Lines>
  <Paragraphs>0</Paragraphs>
  <TotalTime>140</TotalTime>
  <ScaleCrop>false</ScaleCrop>
  <LinksUpToDate>false</LinksUpToDate>
  <CharactersWithSpaces>370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2022-05-07T09:04:00Z</dcterms:created>
  <dc:creator>Post</dc:creator>
  <cp:lastModifiedBy>WPS_1542620572</cp:lastModifiedBy>
  <cp:lastPrinted>2022-05-07T09:40:00Z</cp:lastPrinted>
  <dcterms:modified xsi:type="dcterms:W3CDTF">2022-05-09T06:03:28Z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9C8998DF5A5F49738E2773F15E1409C1</vt:lpwstr>
  </property>
</Properties>
</file>